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ОТЧЁТ</w:t>
      </w:r>
    </w:p>
    <w:p w:rsidR="00EA7FDC" w:rsidRPr="00424333" w:rsidRDefault="00EA7FDC" w:rsidP="00BF15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Управления образования исполкома </w:t>
      </w:r>
      <w:proofErr w:type="spellStart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Азнакаевского</w:t>
      </w:r>
      <w:proofErr w:type="spellEnd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 района</w:t>
      </w:r>
      <w:r w:rsidR="00BF15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 выполнении плана мероприятий</w:t>
      </w:r>
    </w:p>
    <w:p w:rsidR="00EA7FDC" w:rsidRDefault="00EA7FDC" w:rsidP="00BF15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 противодействию коррупции</w:t>
      </w:r>
      <w:r w:rsidR="00BF15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3E41E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  2021 год</w:t>
      </w:r>
    </w:p>
    <w:p w:rsidR="00BF15C2" w:rsidRPr="00424333" w:rsidRDefault="00BF15C2" w:rsidP="00EA7F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Организационные мероприятия и правовое обеспечение.</w:t>
      </w: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17525" w:rsidRPr="00424333" w:rsidRDefault="00F17F1A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Работа по противодействию коррупции в</w:t>
      </w:r>
      <w:r w:rsidR="00F761D7">
        <w:rPr>
          <w:rFonts w:ascii="Times New Roman" w:hAnsi="Times New Roman" w:cs="Times New Roman"/>
          <w:color w:val="000000"/>
          <w:sz w:val="28"/>
          <w:szCs w:val="28"/>
        </w:rPr>
        <w:t xml:space="preserve"> 2021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году осуществлялась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в соответствии</w:t>
      </w:r>
      <w:r w:rsidR="009142AB">
        <w:rPr>
          <w:rFonts w:ascii="Times New Roman" w:hAnsi="Times New Roman" w:cs="Times New Roman"/>
          <w:color w:val="000000"/>
          <w:sz w:val="28"/>
          <w:szCs w:val="28"/>
        </w:rPr>
        <w:t xml:space="preserve"> с документами</w:t>
      </w:r>
      <w:r w:rsidR="00917525" w:rsidRPr="0042433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Федеральный закон от 25.12.2008 № 273-ФЗ «О противодействии коррупции»;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Федеральный закон от 29.12.2012 № 273-ФЗ</w:t>
      </w: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</w:t>
      </w:r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>б образовании в Российской Федерации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3847C7" w:rsidRPr="00424333" w:rsidRDefault="00471EAB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муниципальная 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программа «Реализация </w:t>
      </w:r>
      <w:proofErr w:type="spellStart"/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</w:t>
      </w:r>
      <w:r>
        <w:rPr>
          <w:rFonts w:ascii="Times New Roman" w:hAnsi="Times New Roman" w:cs="Times New Roman"/>
          <w:color w:val="000000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политики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на 2015 – 2023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годы»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План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мероприятий Управления образования по </w:t>
      </w:r>
      <w:r w:rsidR="00BC1AF5">
        <w:rPr>
          <w:rFonts w:ascii="Times New Roman" w:hAnsi="Times New Roman" w:cs="Times New Roman"/>
          <w:color w:val="000000"/>
          <w:sz w:val="28"/>
          <w:szCs w:val="28"/>
        </w:rPr>
        <w:t>противодействию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коррупции </w:t>
      </w:r>
      <w:proofErr w:type="gramStart"/>
      <w:r w:rsidR="00DA395F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AE2CF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  <w:r w:rsidR="00AE2CFF">
        <w:rPr>
          <w:rFonts w:ascii="Times New Roman" w:hAnsi="Times New Roman" w:cs="Times New Roman"/>
          <w:color w:val="000000"/>
          <w:sz w:val="28"/>
          <w:szCs w:val="28"/>
        </w:rPr>
        <w:t>№ 892 от 01.09.2021 на 2021-2022</w:t>
      </w:r>
      <w:r w:rsidR="00F74D53">
        <w:rPr>
          <w:rFonts w:ascii="Times New Roman" w:hAnsi="Times New Roman" w:cs="Times New Roman"/>
          <w:color w:val="000000"/>
          <w:sz w:val="28"/>
          <w:szCs w:val="28"/>
        </w:rPr>
        <w:t xml:space="preserve"> учебный год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Положение о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б </w:t>
      </w:r>
      <w:proofErr w:type="spellStart"/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антикоррупционном</w:t>
      </w:r>
      <w:proofErr w:type="spellEnd"/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Совете Управления образования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утверждён</w:t>
      </w:r>
      <w:proofErr w:type="gram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приказом №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83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27.01.2014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3A090D" w:rsidRDefault="00F17F1A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</w:p>
    <w:p w:rsidR="00EA7FDC" w:rsidRPr="00424333" w:rsidRDefault="003A090D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В ходе реализации Плана работы по противодействию коррупции были проведены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следующие организационно-правовые мероприятия: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и утверждение плана по противодействию коррупции в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УО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A7FDC" w:rsidRPr="00424333" w:rsidRDefault="00EA7FDC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проведено </w:t>
      </w:r>
      <w:r w:rsidR="00FE04C5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заседания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Совета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по противодействию коррупции в </w:t>
      </w:r>
      <w:r w:rsidR="00F17F1A" w:rsidRPr="00424333">
        <w:rPr>
          <w:rFonts w:ascii="Times New Roman" w:hAnsi="Times New Roman" w:cs="Times New Roman"/>
          <w:color w:val="000000"/>
          <w:sz w:val="28"/>
          <w:szCs w:val="28"/>
        </w:rPr>
        <w:t>УО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A7FDC" w:rsidRPr="00424333" w:rsidRDefault="00FE04C5" w:rsidP="009175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- проведено 8</w:t>
      </w:r>
      <w:r w:rsidR="003A090D">
        <w:rPr>
          <w:rFonts w:ascii="Times New Roman" w:hAnsi="Times New Roman" w:cs="Times New Roman"/>
          <w:color w:val="000000"/>
          <w:sz w:val="28"/>
          <w:szCs w:val="28"/>
        </w:rPr>
        <w:t xml:space="preserve"> совещаний</w:t>
      </w:r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с руководителями школ, ДОУ, УДО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по вопросам реализации </w:t>
      </w:r>
      <w:proofErr w:type="spellStart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антикоррупционной</w:t>
      </w:r>
      <w:proofErr w:type="spellEnd"/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политик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и в системе образования</w:t>
      </w:r>
      <w:r w:rsidR="00424333">
        <w:rPr>
          <w:rFonts w:ascii="Times New Roman" w:hAnsi="Times New Roman" w:cs="Times New Roman"/>
          <w:color w:val="000000"/>
          <w:sz w:val="28"/>
          <w:szCs w:val="28"/>
        </w:rPr>
        <w:t>, в том числе</w:t>
      </w:r>
      <w:r w:rsidR="001975FE">
        <w:rPr>
          <w:rFonts w:ascii="Times New Roman" w:hAnsi="Times New Roman" w:cs="Times New Roman"/>
          <w:color w:val="000000"/>
          <w:sz w:val="28"/>
          <w:szCs w:val="28"/>
        </w:rPr>
        <w:t xml:space="preserve"> 1 совещание с участием руководителя исполкома Шамсутдинова А.Х. и заместителя руководителя исполкома по социальным вопросам </w:t>
      </w:r>
      <w:proofErr w:type="spellStart"/>
      <w:r w:rsidR="001975FE">
        <w:rPr>
          <w:rFonts w:ascii="Times New Roman" w:hAnsi="Times New Roman" w:cs="Times New Roman"/>
          <w:color w:val="000000"/>
          <w:sz w:val="28"/>
          <w:szCs w:val="28"/>
        </w:rPr>
        <w:t>Гилязова</w:t>
      </w:r>
      <w:proofErr w:type="spellEnd"/>
      <w:r w:rsidR="001975FE">
        <w:rPr>
          <w:rFonts w:ascii="Times New Roman" w:hAnsi="Times New Roman" w:cs="Times New Roman"/>
          <w:color w:val="000000"/>
          <w:sz w:val="28"/>
          <w:szCs w:val="28"/>
        </w:rPr>
        <w:t xml:space="preserve"> Д.Р. На совещаниях обсуждались вопросы </w:t>
      </w:r>
      <w:r w:rsidR="00424333">
        <w:rPr>
          <w:rFonts w:ascii="Times New Roman" w:hAnsi="Times New Roman" w:cs="Times New Roman"/>
          <w:color w:val="000000"/>
          <w:sz w:val="28"/>
          <w:szCs w:val="28"/>
        </w:rPr>
        <w:t xml:space="preserve">запрета сборов любых денежных средств с родителей учащихся и воспитанников, </w:t>
      </w:r>
      <w:r w:rsidR="00FE7A8F">
        <w:rPr>
          <w:rFonts w:ascii="Times New Roman" w:hAnsi="Times New Roman" w:cs="Times New Roman"/>
          <w:color w:val="000000"/>
          <w:sz w:val="28"/>
          <w:szCs w:val="28"/>
        </w:rPr>
        <w:t>о предоставлении налоговых деклараций</w:t>
      </w:r>
      <w:r w:rsidR="00F74D5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564CA2">
        <w:rPr>
          <w:rFonts w:ascii="Times New Roman" w:hAnsi="Times New Roman" w:cs="Times New Roman"/>
          <w:color w:val="000000"/>
          <w:sz w:val="28"/>
          <w:szCs w:val="28"/>
        </w:rPr>
        <w:t>недопущении коррупционных нарушений в</w:t>
      </w:r>
      <w:proofErr w:type="gramEnd"/>
      <w:r w:rsidR="00564CA2">
        <w:rPr>
          <w:rFonts w:ascii="Times New Roman" w:hAnsi="Times New Roman" w:cs="Times New Roman"/>
          <w:color w:val="000000"/>
          <w:sz w:val="28"/>
          <w:szCs w:val="28"/>
        </w:rPr>
        <w:t xml:space="preserve"> период проведения государственных экзаменов</w:t>
      </w:r>
      <w:r w:rsidR="003A090D">
        <w:rPr>
          <w:rFonts w:ascii="Times New Roman" w:hAnsi="Times New Roman" w:cs="Times New Roman"/>
          <w:color w:val="000000"/>
          <w:sz w:val="28"/>
          <w:szCs w:val="28"/>
        </w:rPr>
        <w:t>; о порядке приема в школу учащихся 1,10 и других классов</w:t>
      </w:r>
      <w:r w:rsidR="00FE7A8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64F84" w:rsidRDefault="00864F84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C750F6">
        <w:rPr>
          <w:rFonts w:ascii="Times New Roman" w:hAnsi="Times New Roman" w:cs="Times New Roman"/>
          <w:color w:val="000000"/>
          <w:sz w:val="28"/>
          <w:szCs w:val="28"/>
        </w:rPr>
        <w:t>500 педагогов прошли</w:t>
      </w:r>
      <w:r w:rsidR="003A090D">
        <w:rPr>
          <w:rFonts w:ascii="Times New Roman" w:hAnsi="Times New Roman" w:cs="Times New Roman"/>
          <w:color w:val="000000"/>
          <w:sz w:val="28"/>
          <w:szCs w:val="28"/>
        </w:rPr>
        <w:t xml:space="preserve"> курсы повышения квалификации по направлению </w:t>
      </w:r>
      <w:proofErr w:type="spellStart"/>
      <w:r w:rsidR="003A090D">
        <w:rPr>
          <w:rFonts w:ascii="Times New Roman" w:hAnsi="Times New Roman" w:cs="Times New Roman"/>
          <w:color w:val="000000"/>
          <w:sz w:val="28"/>
          <w:szCs w:val="28"/>
        </w:rPr>
        <w:t>антикоррупционной</w:t>
      </w:r>
      <w:proofErr w:type="spellEnd"/>
      <w:r w:rsidR="003A090D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деятельности.</w:t>
      </w:r>
    </w:p>
    <w:p w:rsidR="00483D8C" w:rsidRDefault="00483D8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в уставы всех образовательных учреждений </w:t>
      </w:r>
      <w:r w:rsidR="000F7F86">
        <w:rPr>
          <w:rFonts w:ascii="Times New Roman" w:hAnsi="Times New Roman" w:cs="Times New Roman"/>
          <w:color w:val="000000"/>
          <w:sz w:val="28"/>
          <w:szCs w:val="28"/>
        </w:rPr>
        <w:t>внесены изменения в части урегулирования возможного возникновения конфликта интересов.</w:t>
      </w:r>
    </w:p>
    <w:p w:rsidR="003A090D" w:rsidRPr="00424333" w:rsidRDefault="003A090D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A7FDC" w:rsidRPr="00424333" w:rsidRDefault="00EA7FDC" w:rsidP="00BF6C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Взаимодействие с общественностью и правоохранительными органами по</w:t>
      </w:r>
      <w:r w:rsidR="00F17F1A"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противодействию коррупции.</w:t>
      </w:r>
    </w:p>
    <w:p w:rsidR="00EA7FDC" w:rsidRPr="00424333" w:rsidRDefault="00EA7FDC" w:rsidP="00BF6C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В ходе работы по да</w:t>
      </w:r>
      <w:r w:rsidR="005476AF">
        <w:rPr>
          <w:rFonts w:ascii="Times New Roman" w:hAnsi="Times New Roman" w:cs="Times New Roman"/>
          <w:color w:val="000000"/>
          <w:sz w:val="28"/>
          <w:szCs w:val="28"/>
        </w:rPr>
        <w:t>нному направлению проводятся следующие мероприятия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A7FDC" w:rsidRDefault="00EA7FDC" w:rsidP="00BF6C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осуществляется еженедельный личны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>й прием граждан начальником управления образования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(вторник с</w:t>
      </w:r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16.00 до 17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.00) </w:t>
      </w:r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и его заместителями по </w:t>
      </w:r>
      <w:r w:rsidR="00127B87" w:rsidRPr="0042433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вопросам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образоват</w:t>
      </w:r>
      <w:r w:rsidR="00B829C9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ельной деятельности, проявления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коррупции и правонарушений;</w:t>
      </w:r>
    </w:p>
    <w:p w:rsidR="00127B87" w:rsidRDefault="00E35EFD" w:rsidP="00BF6C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Всего по состоянию на 1декабря</w:t>
      </w:r>
      <w:r w:rsidR="00E4319B">
        <w:rPr>
          <w:rFonts w:ascii="Times New Roman" w:hAnsi="Times New Roman" w:cs="Times New Roman"/>
          <w:color w:val="000000"/>
          <w:sz w:val="28"/>
          <w:szCs w:val="28"/>
        </w:rPr>
        <w:t xml:space="preserve"> 2021</w:t>
      </w:r>
      <w:r w:rsidR="00F826DD">
        <w:rPr>
          <w:rFonts w:ascii="Times New Roman" w:hAnsi="Times New Roman" w:cs="Times New Roman"/>
          <w:color w:val="000000"/>
          <w:sz w:val="28"/>
          <w:szCs w:val="28"/>
        </w:rPr>
        <w:t xml:space="preserve"> год</w:t>
      </w:r>
      <w:r w:rsidR="00667F6C">
        <w:rPr>
          <w:rFonts w:ascii="Times New Roman" w:hAnsi="Times New Roman" w:cs="Times New Roman"/>
          <w:color w:val="000000"/>
          <w:sz w:val="28"/>
          <w:szCs w:val="28"/>
        </w:rPr>
        <w:t>а поступило 53 обращения</w:t>
      </w:r>
      <w:r w:rsidR="00F826DD">
        <w:rPr>
          <w:rFonts w:ascii="Times New Roman" w:hAnsi="Times New Roman" w:cs="Times New Roman"/>
          <w:color w:val="000000"/>
          <w:sz w:val="28"/>
          <w:szCs w:val="28"/>
        </w:rPr>
        <w:t xml:space="preserve"> граждан по различным направлениям деятельности системы образования. Все обращения</w:t>
      </w:r>
      <w:r w:rsidR="00A120C0">
        <w:rPr>
          <w:rFonts w:ascii="Times New Roman" w:hAnsi="Times New Roman" w:cs="Times New Roman"/>
          <w:color w:val="000000"/>
          <w:sz w:val="28"/>
          <w:szCs w:val="28"/>
        </w:rPr>
        <w:t xml:space="preserve"> рассмотрены в </w:t>
      </w:r>
      <w:r w:rsidR="00F826DD">
        <w:rPr>
          <w:rFonts w:ascii="Times New Roman" w:hAnsi="Times New Roman" w:cs="Times New Roman"/>
          <w:color w:val="000000"/>
          <w:sz w:val="28"/>
          <w:szCs w:val="28"/>
        </w:rPr>
        <w:t>порядке</w:t>
      </w:r>
      <w:r w:rsidR="00E20FB9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F826DD">
        <w:rPr>
          <w:rFonts w:ascii="Times New Roman" w:hAnsi="Times New Roman" w:cs="Times New Roman"/>
          <w:color w:val="000000"/>
          <w:sz w:val="28"/>
          <w:szCs w:val="28"/>
        </w:rPr>
        <w:t xml:space="preserve"> предусмотренном законодательством</w:t>
      </w:r>
      <w:r w:rsidR="00E20FB9">
        <w:rPr>
          <w:rFonts w:ascii="Times New Roman" w:hAnsi="Times New Roman" w:cs="Times New Roman"/>
          <w:color w:val="000000"/>
          <w:sz w:val="28"/>
          <w:szCs w:val="28"/>
        </w:rPr>
        <w:t>, заявителям направлены ответы. Мы рассматриваем также обращения в социальных сетях (группа «</w:t>
      </w:r>
      <w:proofErr w:type="spellStart"/>
      <w:r w:rsidR="00E20FB9">
        <w:rPr>
          <w:rFonts w:ascii="Times New Roman" w:hAnsi="Times New Roman" w:cs="Times New Roman"/>
          <w:color w:val="000000"/>
          <w:sz w:val="28"/>
          <w:szCs w:val="28"/>
        </w:rPr>
        <w:t>Вконтакте</w:t>
      </w:r>
      <w:proofErr w:type="spellEnd"/>
      <w:r w:rsidR="00E20FB9">
        <w:rPr>
          <w:rFonts w:ascii="Times New Roman" w:hAnsi="Times New Roman" w:cs="Times New Roman"/>
          <w:color w:val="000000"/>
          <w:sz w:val="28"/>
          <w:szCs w:val="28"/>
        </w:rPr>
        <w:t>») и размещаем ответы на своей официальной странице в группе</w:t>
      </w:r>
      <w:r w:rsidR="0077339F">
        <w:rPr>
          <w:rFonts w:ascii="Times New Roman" w:hAnsi="Times New Roman" w:cs="Times New Roman"/>
          <w:color w:val="000000"/>
          <w:sz w:val="28"/>
          <w:szCs w:val="28"/>
        </w:rPr>
        <w:t xml:space="preserve"> (9 обращений)</w:t>
      </w:r>
      <w:r w:rsidR="00E20FB9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C6DFE">
        <w:rPr>
          <w:rFonts w:ascii="Times New Roman" w:hAnsi="Times New Roman" w:cs="Times New Roman"/>
          <w:color w:val="000000"/>
          <w:sz w:val="28"/>
          <w:szCs w:val="28"/>
        </w:rPr>
        <w:t xml:space="preserve"> При поступлении коллективного обращения или </w:t>
      </w:r>
      <w:proofErr w:type="gramStart"/>
      <w:r w:rsidR="002C6DFE">
        <w:rPr>
          <w:rFonts w:ascii="Times New Roman" w:hAnsi="Times New Roman" w:cs="Times New Roman"/>
          <w:color w:val="000000"/>
          <w:sz w:val="28"/>
          <w:szCs w:val="28"/>
        </w:rPr>
        <w:t>обращения, содержащего признаки коррупционного нарушения в управлении образования создается</w:t>
      </w:r>
      <w:proofErr w:type="gramEnd"/>
      <w:r w:rsidR="002C6DFE">
        <w:rPr>
          <w:rFonts w:ascii="Times New Roman" w:hAnsi="Times New Roman" w:cs="Times New Roman"/>
          <w:color w:val="000000"/>
          <w:sz w:val="28"/>
          <w:szCs w:val="28"/>
        </w:rPr>
        <w:t xml:space="preserve"> комиссия в составе заместителей начальника, методистов, профсоюза, бухгалтерии для всестороннего рассмотрения обращения с выездом в образовательное учреждение.</w:t>
      </w:r>
    </w:p>
    <w:p w:rsidR="00E20FB9" w:rsidRPr="002621B0" w:rsidRDefault="00E20FB9" w:rsidP="00E20FB9">
      <w:pPr>
        <w:ind w:firstLine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ежегодно руководители образовательных учреждений уведомляют Комиссию по соблюдению требований к служебному поведению и урегулированию конфликта интересов о возможном возникновении конфликта интересов при исполнении ими служебных обязанностей.</w:t>
      </w:r>
      <w:r w:rsidR="002621B0">
        <w:rPr>
          <w:color w:val="000000"/>
          <w:sz w:val="28"/>
          <w:szCs w:val="28"/>
        </w:rPr>
        <w:t xml:space="preserve">  </w:t>
      </w:r>
      <w:r w:rsidR="002621B0" w:rsidRPr="002621B0">
        <w:rPr>
          <w:rFonts w:ascii="Times New Roman" w:hAnsi="Times New Roman" w:cs="Times New Roman"/>
          <w:color w:val="000000"/>
          <w:sz w:val="28"/>
          <w:szCs w:val="28"/>
        </w:rPr>
        <w:t>Заседание комиссии оформляется протокольно.</w:t>
      </w:r>
      <w:r w:rsidRPr="002621B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</w:t>
      </w:r>
    </w:p>
    <w:p w:rsidR="00E4319B" w:rsidRPr="00424333" w:rsidRDefault="00E4319B" w:rsidP="00BF6C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Антикоррупционная</w:t>
      </w:r>
      <w:proofErr w:type="spellEnd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пропаганда, формирование нетерпимого отношения и</w:t>
      </w:r>
      <w:r w:rsidR="00FE7A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информационное обеспечение реализации </w:t>
      </w:r>
      <w:proofErr w:type="spellStart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антикоррупционной</w:t>
      </w:r>
      <w:proofErr w:type="spellEnd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политики.</w:t>
      </w:r>
    </w:p>
    <w:p w:rsidR="003A090D" w:rsidRDefault="003A090D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A7FDC" w:rsidRPr="00424333" w:rsidRDefault="003A090D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Деятельность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по да</w:t>
      </w:r>
      <w:r>
        <w:rPr>
          <w:rFonts w:ascii="Times New Roman" w:hAnsi="Times New Roman" w:cs="Times New Roman"/>
          <w:color w:val="000000"/>
          <w:sz w:val="28"/>
          <w:szCs w:val="28"/>
        </w:rPr>
        <w:t>нному направлению включает в себя следующие аспекты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915C7" w:rsidRPr="00424333" w:rsidRDefault="00EA7FDC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>- работа по информационной открытости учрежд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ения, на официальных сайтах образовательных учреждений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постоянно поддерживаются и пополняются разделы «Сведения об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образовательной организации», «Документы», «Прием в школу» и другие. В разделе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Антикоррупция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>» размещены правовые и локальные акты по противодействию коррупции,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п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лан и отчётность по противодействию коррупции, разнообразные методические материалы,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A61C3">
        <w:rPr>
          <w:rFonts w:ascii="Times New Roman" w:hAnsi="Times New Roman" w:cs="Times New Roman"/>
          <w:color w:val="000000"/>
          <w:sz w:val="28"/>
          <w:szCs w:val="28"/>
        </w:rPr>
        <w:t>памятки;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A7FDC" w:rsidRPr="00424333" w:rsidRDefault="00AA61C3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н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а сайтах размещены Публичные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отчёт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ы о деятельности учреждений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, отчёт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 </w:t>
      </w:r>
      <w:proofErr w:type="spellStart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самообследовании</w:t>
      </w:r>
      <w:proofErr w:type="spellEnd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, план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финансово</w:t>
      </w:r>
      <w:r w:rsidR="006915C7" w:rsidRPr="00424333">
        <w:rPr>
          <w:rFonts w:ascii="Times New Roman" w:hAnsi="Times New Roman" w:cs="Times New Roman"/>
          <w:color w:val="000000"/>
          <w:sz w:val="28"/>
          <w:szCs w:val="28"/>
        </w:rPr>
        <w:t>-хозяйственной деятельности ОУ;</w:t>
      </w:r>
    </w:p>
    <w:p w:rsidR="00EA7FDC" w:rsidRDefault="00FE7A8F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проведены информационно-пропагандистские мероприятия по формированию 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сотрудников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отрицательного отношения к коррупции, а также негативного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отношения к дарению подарков в связи с их должностным положением или в связи с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исполнением ими служебных обязанностей;</w:t>
      </w:r>
    </w:p>
    <w:p w:rsidR="00AA61C3" w:rsidRPr="00424333" w:rsidRDefault="00AA61C3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ежегодно начальник управления образования, заместители начальника из категории муниципальных служащих, а также все руководители образовательных учреждений подают сведения о доходах, расходах, об имуществе и обязательствах имущественного характера на себя, своих супругов и несовершеннолетних детей.</w:t>
      </w:r>
      <w:r w:rsidR="007438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A7FDC" w:rsidRPr="00424333" w:rsidRDefault="00EA7FDC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424333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в образовательных учреждениях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проведена работа по информированию родителей (законных представителей) будущих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первоклассников</w:t>
      </w:r>
      <w:r w:rsidR="00FE7A8F">
        <w:rPr>
          <w:rFonts w:ascii="Times New Roman" w:hAnsi="Times New Roman" w:cs="Times New Roman"/>
          <w:color w:val="000000"/>
          <w:sz w:val="28"/>
          <w:szCs w:val="28"/>
        </w:rPr>
        <w:t xml:space="preserve">, десятиклассников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 правилах приема в учреждение и о порядке оказания 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платных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образовательных</w:t>
      </w:r>
      <w:r w:rsidR="00717EF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8490A">
        <w:rPr>
          <w:rFonts w:ascii="Times New Roman" w:hAnsi="Times New Roman" w:cs="Times New Roman"/>
          <w:color w:val="000000"/>
          <w:sz w:val="28"/>
          <w:szCs w:val="28"/>
        </w:rPr>
        <w:t>услуг. 18 ноября 2021 года был проведен прямой эфир «День правовой помощи детям»</w:t>
      </w:r>
      <w:r w:rsidR="0009397A">
        <w:rPr>
          <w:rFonts w:ascii="Times New Roman" w:hAnsi="Times New Roman" w:cs="Times New Roman"/>
          <w:color w:val="000000"/>
          <w:sz w:val="28"/>
          <w:szCs w:val="28"/>
        </w:rPr>
        <w:t>, на котором специалисты управления образования, отдела опеки, МВД, пенсионного фонда, социальной защиты, ЦЗН, нотариус разъяснили многие вопросы соблюдения прав детей, в том числе</w:t>
      </w:r>
      <w:proofErr w:type="gramEnd"/>
      <w:r w:rsidR="0009397A">
        <w:rPr>
          <w:rFonts w:ascii="Times New Roman" w:hAnsi="Times New Roman" w:cs="Times New Roman"/>
          <w:color w:val="000000"/>
          <w:sz w:val="28"/>
          <w:szCs w:val="28"/>
        </w:rPr>
        <w:t xml:space="preserve"> по приему в школу, </w:t>
      </w:r>
      <w:proofErr w:type="gramStart"/>
      <w:r w:rsidR="0009397A">
        <w:rPr>
          <w:rFonts w:ascii="Times New Roman" w:hAnsi="Times New Roman" w:cs="Times New Roman"/>
          <w:color w:val="000000"/>
          <w:sz w:val="28"/>
          <w:szCs w:val="28"/>
        </w:rPr>
        <w:t>порядке</w:t>
      </w:r>
      <w:proofErr w:type="gramEnd"/>
      <w:r w:rsidR="0009397A">
        <w:rPr>
          <w:rFonts w:ascii="Times New Roman" w:hAnsi="Times New Roman" w:cs="Times New Roman"/>
          <w:color w:val="000000"/>
          <w:sz w:val="28"/>
          <w:szCs w:val="28"/>
        </w:rPr>
        <w:t xml:space="preserve"> использования материнского капитала, основных правах детей, находящихся на опеке и другие вопросы.</w:t>
      </w:r>
    </w:p>
    <w:p w:rsidR="003847C7" w:rsidRDefault="003847C7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- в образовательных учреждениях проводятся родительские собрания по вопросам формирования </w:t>
      </w:r>
      <w:proofErr w:type="spellStart"/>
      <w:r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антикоррупционного</w:t>
      </w:r>
      <w:proofErr w:type="spellEnd"/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мировоззрения.</w:t>
      </w:r>
    </w:p>
    <w:p w:rsidR="00F953B1" w:rsidRDefault="00F953B1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953B1" w:rsidRDefault="00F953B1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953B1">
        <w:rPr>
          <w:rFonts w:ascii="Times New Roman" w:hAnsi="Times New Roman" w:cs="Times New Roman"/>
          <w:b/>
          <w:color w:val="000000"/>
          <w:sz w:val="28"/>
          <w:szCs w:val="28"/>
        </w:rPr>
        <w:t>Опрос руководителей ОУ</w:t>
      </w:r>
    </w:p>
    <w:p w:rsidR="00F953B1" w:rsidRPr="00F953B1" w:rsidRDefault="00F953B1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F05017" w:rsidRDefault="00597BF4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F05017">
        <w:rPr>
          <w:rFonts w:ascii="Times New Roman" w:hAnsi="Times New Roman" w:cs="Times New Roman"/>
          <w:color w:val="000000"/>
          <w:sz w:val="28"/>
          <w:szCs w:val="28"/>
        </w:rPr>
        <w:t xml:space="preserve">      В рамках организации работы по противодействию коррупции 1-2 декабря 2021 года среди руководителей образовательных учреждений и сотрудников управления образования был проведен опрос по вопросам профилактики и борьбы с коррупционными правонарушениями. Всего опрос прошли 65 человек. </w:t>
      </w:r>
    </w:p>
    <w:p w:rsidR="00F05017" w:rsidRDefault="00F05017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99% участников опроса ответили, что знают, что такое коррупция, основным источником информации о коррупции послужили СМИ. Так ответили 53% опрошенных, для 36% участников основным источником информации о коррупции служат правоохранительные органы. </w:t>
      </w:r>
    </w:p>
    <w:p w:rsidR="00F05017" w:rsidRDefault="00F05017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98% опрошенных считают, что с коррупцией необходимо бороться, в том числе  77% опрошенных готовы лично принять участие в противодействии и борьбе с коррупцией. 36% опрошенных в рамках борьбы с коррупцией готовы проводить разъяснительную работу, 18% - не давать взяток, 8% - не практиковать подношения, 6% - готовы заявить в правоохранительные органы.</w:t>
      </w:r>
      <w:proofErr w:type="gramEnd"/>
    </w:p>
    <w:p w:rsidR="00F05017" w:rsidRDefault="00F05017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Основными последствиями коррупции 52% участников считают потерю доверия граждан к государству. 17% говорят о росте преступности, 26% опрошенных считают главными последствиями нарушение прав людей и социальное расслоение. 5% видят в коррупции подрыв экономики. </w:t>
      </w:r>
    </w:p>
    <w:p w:rsidR="00F05017" w:rsidRDefault="00F05017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Уровень доверия к власти респондентов довольно высокий: 62,5% считают, что органы власти могут решить проблему коррупции, 21% участников готовы заявить в органы власти о случаях коррупции анонимно, и только 12,% опрошенных готовы заявить в органы власти не анонимно. 38% участников, то есть около 25 человек затруднились ответить на этот вопрос.</w:t>
      </w:r>
    </w:p>
    <w:p w:rsidR="00F05017" w:rsidRDefault="00F05017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На вопрос, куда бы вы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предпочли сообщить о фактах коррупции 52% респондентов выбрали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прокуратуру, 21% - муниципальные органы власти, 11% - ФСБ, 9% - МВД, 2% участников хотели бы заявить о случаях коррупции в СМИ. 5% респондентов сообщать о фактах коррупции не будут никому.</w:t>
      </w:r>
    </w:p>
    <w:p w:rsidR="00F05017" w:rsidRDefault="00F05017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Ответы на вопрос, какими мерами можно бороться с коррупцией, распределились следующим образом: 55% самой эффективной мерой борьбы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с коррупцией считают ужесточение наказания за нее. 11% участников говорят, что необходимо повышать правовой уровень граждан; 8% проголосовали за повышение заработных плат должностных лиц. 9% участников считают действенно мерой предоставление услуг в электронном виде, 9% опрошенных верят в силу общественного осуждения.</w:t>
      </w:r>
      <w:proofErr w:type="gramEnd"/>
    </w:p>
    <w:p w:rsidR="00FA0059" w:rsidRPr="0024762E" w:rsidRDefault="00FA0059" w:rsidP="00F050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A0059" w:rsidRPr="0024762E" w:rsidRDefault="00FA0059" w:rsidP="00FA00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4762E">
        <w:rPr>
          <w:rFonts w:ascii="Times New Roman" w:hAnsi="Times New Roman" w:cs="Times New Roman"/>
          <w:color w:val="000000"/>
          <w:sz w:val="28"/>
          <w:szCs w:val="28"/>
        </w:rPr>
        <w:t xml:space="preserve">    По итогам анализа итогов опроса считаем необходимым продолжить работу по данному направлению, акцентируя внимание на вопросах личного участия и личной ответственности в противодействии и борьбе с коррупцией. Опрос проходили руководители образовательных учреждений, работники управления образования, лица, которые являются авторитетом и примером для педагогов, учащихся, родителей.  Необходимо также повышать правовой уровень руководителей в вопросах противодействия коррупции. </w:t>
      </w:r>
    </w:p>
    <w:p w:rsidR="00FA0059" w:rsidRDefault="00FA0059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64F84" w:rsidRPr="00424333" w:rsidRDefault="00864F84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64F84" w:rsidRPr="00424333" w:rsidRDefault="00864F84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b/>
          <w:color w:val="000000"/>
          <w:sz w:val="28"/>
          <w:szCs w:val="28"/>
        </w:rPr>
        <w:t>Прием в образовательные учреждения</w:t>
      </w:r>
    </w:p>
    <w:p w:rsidR="00864F84" w:rsidRPr="00424333" w:rsidRDefault="00864F84" w:rsidP="00717E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864F84" w:rsidRPr="00424333" w:rsidRDefault="00424333" w:rsidP="00D036E9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64F84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Прием в дошкольные образовательные учреждения ведется согласно электронной очереди. </w:t>
      </w:r>
      <w:r w:rsidR="00D036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036E9" w:rsidRPr="00D036E9">
        <w:rPr>
          <w:rFonts w:ascii="Times New Roman" w:eastAsia="Calibri" w:hAnsi="Times New Roman" w:cs="Times New Roman"/>
          <w:color w:val="000000"/>
          <w:sz w:val="28"/>
          <w:szCs w:val="28"/>
        </w:rPr>
        <w:t>По  состояни</w:t>
      </w:r>
      <w:r w:rsidR="00737678">
        <w:rPr>
          <w:rFonts w:ascii="Times New Roman" w:hAnsi="Times New Roman" w:cs="Times New Roman"/>
          <w:color w:val="000000"/>
          <w:sz w:val="28"/>
          <w:szCs w:val="28"/>
        </w:rPr>
        <w:t xml:space="preserve">ю на 1 декабря </w:t>
      </w:r>
      <w:r w:rsidR="00D718BC">
        <w:rPr>
          <w:rFonts w:ascii="Times New Roman" w:eastAsia="Calibri" w:hAnsi="Times New Roman" w:cs="Times New Roman"/>
          <w:color w:val="000000"/>
          <w:sz w:val="28"/>
          <w:szCs w:val="28"/>
        </w:rPr>
        <w:t>2021 всего подано 896</w:t>
      </w:r>
      <w:r w:rsidR="009078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заявлений </w:t>
      </w:r>
      <w:r w:rsidR="00D036E9" w:rsidRPr="00D036E9">
        <w:rPr>
          <w:rFonts w:ascii="Times New Roman" w:eastAsia="Calibri" w:hAnsi="Times New Roman" w:cs="Times New Roman"/>
          <w:color w:val="000000"/>
          <w:sz w:val="28"/>
          <w:szCs w:val="28"/>
        </w:rPr>
        <w:t>на предоставление места в детские сады,</w:t>
      </w:r>
      <w:r w:rsidR="00D718BC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 том числе 465 заявлений</w:t>
      </w:r>
      <w:r w:rsidR="009078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подано через </w:t>
      </w:r>
      <w:proofErr w:type="spellStart"/>
      <w:r w:rsidR="009078E8">
        <w:rPr>
          <w:rFonts w:ascii="Times New Roman" w:eastAsia="Calibri" w:hAnsi="Times New Roman" w:cs="Times New Roman"/>
          <w:color w:val="000000"/>
          <w:sz w:val="28"/>
          <w:szCs w:val="28"/>
        </w:rPr>
        <w:t>Госуслуги</w:t>
      </w:r>
      <w:proofErr w:type="spellEnd"/>
      <w:r w:rsidR="009078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РФ.  З</w:t>
      </w:r>
      <w:r w:rsidR="00E1280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ачислено </w:t>
      </w:r>
      <w:r w:rsidR="00D718BC">
        <w:rPr>
          <w:rFonts w:ascii="Times New Roman" w:eastAsia="Calibri" w:hAnsi="Times New Roman" w:cs="Times New Roman"/>
          <w:color w:val="000000"/>
          <w:sz w:val="28"/>
          <w:szCs w:val="28"/>
        </w:rPr>
        <w:t>427 детей</w:t>
      </w:r>
      <w:r w:rsidR="00D036E9" w:rsidRPr="00D036E9">
        <w:rPr>
          <w:rFonts w:ascii="Times New Roman" w:eastAsia="Calibri" w:hAnsi="Times New Roman" w:cs="Times New Roman"/>
          <w:color w:val="000000"/>
          <w:sz w:val="28"/>
          <w:szCs w:val="28"/>
        </w:rPr>
        <w:t>, на</w:t>
      </w:r>
      <w:r w:rsidR="00D718BC">
        <w:rPr>
          <w:rFonts w:ascii="Times New Roman" w:eastAsia="Calibri" w:hAnsi="Times New Roman" w:cs="Times New Roman"/>
          <w:color w:val="000000"/>
          <w:sz w:val="28"/>
          <w:szCs w:val="28"/>
        </w:rPr>
        <w:t>правлено 7</w:t>
      </w:r>
      <w:r w:rsidR="00D036E9" w:rsidRPr="00D036E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человек.</w:t>
      </w:r>
      <w:r w:rsidR="00D036E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078E8">
        <w:rPr>
          <w:rFonts w:ascii="Times New Roman" w:hAnsi="Times New Roman" w:cs="Times New Roman"/>
          <w:color w:val="000000"/>
          <w:sz w:val="28"/>
          <w:szCs w:val="28"/>
        </w:rPr>
        <w:t xml:space="preserve">В очереди на зачисление </w:t>
      </w:r>
      <w:r w:rsidR="001D6CD4">
        <w:rPr>
          <w:rFonts w:ascii="Times New Roman" w:hAnsi="Times New Roman" w:cs="Times New Roman"/>
          <w:color w:val="000000"/>
          <w:sz w:val="28"/>
          <w:szCs w:val="28"/>
        </w:rPr>
        <w:t>в ДОУ на 2021 зарегистрированных</w:t>
      </w:r>
      <w:r w:rsidR="009078E8">
        <w:rPr>
          <w:rFonts w:ascii="Times New Roman" w:hAnsi="Times New Roman" w:cs="Times New Roman"/>
          <w:color w:val="000000"/>
          <w:sz w:val="28"/>
          <w:szCs w:val="28"/>
        </w:rPr>
        <w:t xml:space="preserve"> детей</w:t>
      </w:r>
      <w:r w:rsidR="001D6CD4">
        <w:rPr>
          <w:rFonts w:ascii="Times New Roman" w:hAnsi="Times New Roman" w:cs="Times New Roman"/>
          <w:color w:val="000000"/>
          <w:sz w:val="28"/>
          <w:szCs w:val="28"/>
        </w:rPr>
        <w:t xml:space="preserve"> нет</w:t>
      </w:r>
      <w:r w:rsidR="009078E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864F84" w:rsidRPr="00424333">
        <w:rPr>
          <w:rFonts w:ascii="Times New Roman" w:hAnsi="Times New Roman" w:cs="Times New Roman"/>
          <w:color w:val="000000"/>
          <w:sz w:val="28"/>
          <w:szCs w:val="28"/>
        </w:rPr>
        <w:t>Необоснованных отказов в приеме в детские сады нет.</w:t>
      </w:r>
    </w:p>
    <w:p w:rsidR="003B62E0" w:rsidRDefault="00424333" w:rsidP="003B62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864F84" w:rsidRPr="00424333">
        <w:rPr>
          <w:rFonts w:ascii="Times New Roman" w:hAnsi="Times New Roman" w:cs="Times New Roman"/>
          <w:color w:val="000000"/>
          <w:sz w:val="28"/>
          <w:szCs w:val="28"/>
        </w:rPr>
        <w:t>Прием в</w:t>
      </w:r>
      <w:r w:rsidRPr="00424333">
        <w:rPr>
          <w:rFonts w:ascii="Times New Roman" w:hAnsi="Times New Roman" w:cs="Times New Roman"/>
          <w:sz w:val="28"/>
          <w:szCs w:val="28"/>
        </w:rPr>
        <w:t xml:space="preserve">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>школу</w:t>
      </w:r>
      <w:r w:rsidR="00D036E9"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осуществляется в соответствии с </w:t>
      </w: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95E6A">
        <w:rPr>
          <w:rFonts w:ascii="Times New Roman" w:hAnsi="Times New Roman" w:cs="Times New Roman"/>
          <w:color w:val="000000"/>
          <w:sz w:val="28"/>
          <w:szCs w:val="28"/>
        </w:rPr>
        <w:t xml:space="preserve">приказом Министерства просвещения РФ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образования», а также Положений о приеме, утвержденных в каждом образовательном учреждении. Прием первоклассников, имеющих преимущественное право на прием, проживающих на закрепленной территории осуществлялся с 1 апреля по 30 июня. </w:t>
      </w:r>
      <w:proofErr w:type="gramStart"/>
      <w:r w:rsidR="001D6CD4">
        <w:rPr>
          <w:rFonts w:ascii="Times New Roman" w:hAnsi="Times New Roman" w:cs="Times New Roman"/>
          <w:color w:val="000000"/>
          <w:sz w:val="28"/>
          <w:szCs w:val="28"/>
        </w:rPr>
        <w:t>Прием д</w:t>
      </w:r>
      <w:r w:rsidR="00095E6A">
        <w:rPr>
          <w:rFonts w:ascii="Times New Roman" w:hAnsi="Times New Roman" w:cs="Times New Roman"/>
          <w:color w:val="000000"/>
          <w:sz w:val="28"/>
          <w:szCs w:val="28"/>
        </w:rPr>
        <w:t>етей, не проживающих на закреп</w:t>
      </w:r>
      <w:r w:rsidR="001D6CD4">
        <w:rPr>
          <w:rFonts w:ascii="Times New Roman" w:hAnsi="Times New Roman" w:cs="Times New Roman"/>
          <w:color w:val="000000"/>
          <w:sz w:val="28"/>
          <w:szCs w:val="28"/>
        </w:rPr>
        <w:t>ленный территории, осуществлялся с 6 июля</w:t>
      </w:r>
      <w:r w:rsidR="00095E6A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="00095E6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D6CD4">
        <w:rPr>
          <w:rFonts w:ascii="Times New Roman" w:hAnsi="Times New Roman" w:cs="Times New Roman"/>
          <w:color w:val="000000"/>
          <w:sz w:val="28"/>
          <w:szCs w:val="28"/>
        </w:rPr>
        <w:t xml:space="preserve"> На сегодняшний день в 1-х классах обучается</w:t>
      </w:r>
      <w:r w:rsidR="008A655E">
        <w:rPr>
          <w:rFonts w:ascii="Times New Roman" w:hAnsi="Times New Roman" w:cs="Times New Roman"/>
          <w:color w:val="000000"/>
          <w:sz w:val="28"/>
          <w:szCs w:val="28"/>
        </w:rPr>
        <w:t xml:space="preserve"> 804 ребенка, в том числе 2 ребенка в школе</w:t>
      </w:r>
      <w:r w:rsidR="00095E6A">
        <w:rPr>
          <w:rFonts w:ascii="Times New Roman" w:hAnsi="Times New Roman" w:cs="Times New Roman"/>
          <w:color w:val="000000"/>
          <w:sz w:val="28"/>
          <w:szCs w:val="28"/>
        </w:rPr>
        <w:t xml:space="preserve"> для детей с ОВЗ. </w:t>
      </w:r>
    </w:p>
    <w:p w:rsidR="003B62E0" w:rsidRPr="003B62E0" w:rsidRDefault="003B62E0" w:rsidP="003B62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424333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Необоснованных отказов </w:t>
      </w:r>
      <w:r w:rsidR="008A655E">
        <w:rPr>
          <w:rFonts w:ascii="Times New Roman" w:hAnsi="Times New Roman" w:cs="Times New Roman"/>
          <w:color w:val="000000"/>
          <w:sz w:val="28"/>
          <w:szCs w:val="28"/>
        </w:rPr>
        <w:t xml:space="preserve">в приеме в 1-е классы не было, тем не </w:t>
      </w:r>
      <w:proofErr w:type="gramStart"/>
      <w:r w:rsidR="008A655E">
        <w:rPr>
          <w:rFonts w:ascii="Times New Roman" w:hAnsi="Times New Roman" w:cs="Times New Roman"/>
          <w:color w:val="000000"/>
          <w:sz w:val="28"/>
          <w:szCs w:val="28"/>
        </w:rPr>
        <w:t>менее</w:t>
      </w:r>
      <w:proofErr w:type="gramEnd"/>
      <w:r w:rsidR="008A655E">
        <w:rPr>
          <w:rFonts w:ascii="Times New Roman" w:hAnsi="Times New Roman" w:cs="Times New Roman"/>
          <w:color w:val="000000"/>
          <w:sz w:val="28"/>
          <w:szCs w:val="28"/>
        </w:rPr>
        <w:t xml:space="preserve"> было 1 обращение в министерство образования о приеме в 1-й класс, обращение было рассмотрено, нарушений не было. Родитель ребенка, не проживающего на закрепленной территории, непременно хотел поступить в данную школу (школа №2)</w:t>
      </w:r>
      <w:r w:rsidR="001A1363">
        <w:rPr>
          <w:rFonts w:ascii="Times New Roman" w:hAnsi="Times New Roman" w:cs="Times New Roman"/>
          <w:color w:val="000000"/>
          <w:sz w:val="28"/>
          <w:szCs w:val="28"/>
        </w:rPr>
        <w:t>, на момент обращения вакантных мест не имелось, в течение 1 четверти учебного года  ребенок был зачислен в желаемую школу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. В настоящее время идет работа по переводу</w:t>
      </w:r>
      <w:r w:rsidR="001A1363">
        <w:rPr>
          <w:color w:val="000000"/>
          <w:sz w:val="28"/>
          <w:szCs w:val="28"/>
        </w:rPr>
        <w:t xml:space="preserve"> </w:t>
      </w:r>
      <w:r w:rsidR="001A1363" w:rsidRPr="007557F0">
        <w:rPr>
          <w:rFonts w:ascii="Times New Roman" w:hAnsi="Times New Roman" w:cs="Times New Roman"/>
          <w:color w:val="000000"/>
          <w:sz w:val="28"/>
          <w:szCs w:val="28"/>
        </w:rPr>
        <w:t>услуги по приему в школу в электронный вид.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 В Татарстане с 1-го апреля 2022 года запускают новый вид государственных услуг – электронная очередь для записи в школу в 1 и 10 классы. Формирование открытой публичной электронной очереди по примеру подачи заявлений в детский сад, планируется запустить в </w:t>
      </w:r>
      <w:proofErr w:type="spellStart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пилотном</w:t>
      </w:r>
      <w:proofErr w:type="spellEnd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 режиме с началом приемной кампании </w:t>
      </w:r>
      <w:proofErr w:type="gramStart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первые</w:t>
      </w:r>
      <w:proofErr w:type="gramEnd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 классы – 1 апреля.</w:t>
      </w:r>
      <w:r w:rsidR="001A1363">
        <w:rPr>
          <w:color w:val="000000"/>
          <w:sz w:val="28"/>
          <w:szCs w:val="28"/>
        </w:rPr>
        <w:t xml:space="preserve"> 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Родители будущих первоклассников смогут записать детей в школу </w:t>
      </w:r>
      <w:proofErr w:type="spellStart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онлайн</w:t>
      </w:r>
      <w:proofErr w:type="spellEnd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. Причем приниматься будут не только заявления, но и весь пакет документов, что сэкономит время и педагогам, и заявителям.</w:t>
      </w:r>
      <w:r w:rsidR="001A1363">
        <w:rPr>
          <w:color w:val="000000"/>
          <w:sz w:val="28"/>
          <w:szCs w:val="28"/>
        </w:rPr>
        <w:t xml:space="preserve"> 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Далее ребенка поставят на учет, а родители смогут следить за оче</w:t>
      </w:r>
      <w:r w:rsidR="001A1363">
        <w:rPr>
          <w:color w:val="000000"/>
          <w:sz w:val="28"/>
          <w:szCs w:val="28"/>
        </w:rPr>
        <w:t xml:space="preserve">редностью. 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То, что родители подали заявление в первый же день начала регистрации, не значит, что ребенок будет зачислен первым.</w:t>
      </w:r>
      <w:r w:rsidR="001A1363">
        <w:rPr>
          <w:color w:val="000000"/>
          <w:sz w:val="28"/>
          <w:szCs w:val="28"/>
        </w:rPr>
        <w:t xml:space="preserve"> 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На сегодня существует механизм первоочередной подачи, внеочередной и есть преимущественное право, если у первоклассника уже в данной школе учится брат или сестра. Поэтому позиция в очереди может меняться независимо от даты п</w:t>
      </w:r>
      <w:r w:rsidR="001A1363" w:rsidRPr="007557F0">
        <w:rPr>
          <w:rFonts w:ascii="Times New Roman" w:hAnsi="Times New Roman" w:cs="Times New Roman"/>
          <w:color w:val="000000"/>
          <w:sz w:val="28"/>
          <w:szCs w:val="28"/>
        </w:rPr>
        <w:t xml:space="preserve">одачи заявления. Данные разъяснения даны руководителем департамента </w:t>
      </w:r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 надзора и контроля в сфере образования </w:t>
      </w:r>
      <w:proofErr w:type="spellStart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Рамис</w:t>
      </w:r>
      <w:r w:rsidR="001A1363" w:rsidRPr="007557F0">
        <w:rPr>
          <w:rFonts w:ascii="Times New Roman" w:hAnsi="Times New Roman" w:cs="Times New Roman"/>
          <w:color w:val="000000"/>
          <w:sz w:val="28"/>
          <w:szCs w:val="28"/>
        </w:rPr>
        <w:t>ом</w:t>
      </w:r>
      <w:proofErr w:type="spellEnd"/>
      <w:r w:rsidR="001A1363" w:rsidRPr="007557F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A1363" w:rsidRPr="007557F0">
        <w:rPr>
          <w:rFonts w:ascii="Times New Roman" w:hAnsi="Times New Roman" w:cs="Times New Roman"/>
          <w:color w:val="000000"/>
          <w:sz w:val="28"/>
          <w:szCs w:val="28"/>
        </w:rPr>
        <w:t>Гаптраисовичем</w:t>
      </w:r>
      <w:proofErr w:type="spellEnd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Музипов</w:t>
      </w:r>
      <w:r w:rsidR="001A1363" w:rsidRPr="007557F0">
        <w:rPr>
          <w:rFonts w:ascii="Times New Roman" w:hAnsi="Times New Roman" w:cs="Times New Roman"/>
          <w:color w:val="000000"/>
          <w:sz w:val="28"/>
          <w:szCs w:val="28"/>
        </w:rPr>
        <w:t>ым</w:t>
      </w:r>
      <w:proofErr w:type="spellEnd"/>
      <w:r w:rsidR="001A1363" w:rsidRPr="001A1363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A1034" w:rsidRDefault="003B62E0" w:rsidP="003B62E0">
      <w:pPr>
        <w:pStyle w:val="a5"/>
        <w:shd w:val="clear" w:color="auto" w:fill="FFFFFF"/>
        <w:jc w:val="both"/>
        <w:rPr>
          <w:rFonts w:eastAsiaTheme="minorHAnsi"/>
          <w:color w:val="000000"/>
          <w:sz w:val="28"/>
          <w:szCs w:val="28"/>
          <w:lang w:eastAsia="en-US"/>
        </w:rPr>
      </w:pPr>
      <w:r>
        <w:rPr>
          <w:rFonts w:eastAsiaTheme="minorHAnsi"/>
          <w:color w:val="000000"/>
          <w:sz w:val="28"/>
          <w:szCs w:val="28"/>
          <w:lang w:eastAsia="en-US"/>
        </w:rPr>
        <w:t xml:space="preserve">     </w:t>
      </w:r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>Родители смогут контролировать очередность, видеть изменения, а руководство образовательных учреждений не смогут повлиять на позиции в очереди тех или иных будущих учеников. Данная услуга будет доступна и для школьников, желающих продолжить обучение в 10 и 11 классах.</w:t>
      </w:r>
      <w:r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 xml:space="preserve">Оператором </w:t>
      </w:r>
      <w:proofErr w:type="gramStart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>данной</w:t>
      </w:r>
      <w:proofErr w:type="gramEnd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 xml:space="preserve"> </w:t>
      </w:r>
      <w:proofErr w:type="spellStart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>госуслуги</w:t>
      </w:r>
      <w:proofErr w:type="spellEnd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 xml:space="preserve"> выступят республиканский </w:t>
      </w:r>
      <w:proofErr w:type="spellStart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>Минобр</w:t>
      </w:r>
      <w:proofErr w:type="spellEnd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 xml:space="preserve"> и </w:t>
      </w:r>
      <w:proofErr w:type="spellStart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>Минцифры</w:t>
      </w:r>
      <w:proofErr w:type="spellEnd"/>
      <w:r w:rsidR="001A1363" w:rsidRPr="001A1363">
        <w:rPr>
          <w:rFonts w:eastAsiaTheme="minorHAnsi"/>
          <w:color w:val="000000"/>
          <w:sz w:val="28"/>
          <w:szCs w:val="28"/>
          <w:lang w:eastAsia="en-US"/>
        </w:rPr>
        <w:t>.   </w:t>
      </w:r>
    </w:p>
    <w:p w:rsidR="00864F84" w:rsidRDefault="00AA1034" w:rsidP="003B62E0">
      <w:pPr>
        <w:pStyle w:val="a5"/>
        <w:shd w:val="clear" w:color="auto" w:fill="FFFFFF"/>
        <w:jc w:val="both"/>
        <w:rPr>
          <w:b/>
          <w:color w:val="000000"/>
          <w:sz w:val="28"/>
          <w:szCs w:val="28"/>
        </w:rPr>
      </w:pPr>
      <w:r w:rsidRPr="00AA1034">
        <w:rPr>
          <w:rFonts w:eastAsiaTheme="minorHAnsi"/>
          <w:b/>
          <w:color w:val="000000"/>
          <w:sz w:val="28"/>
          <w:szCs w:val="28"/>
          <w:lang w:eastAsia="en-US"/>
        </w:rPr>
        <w:t>Платные дополнительные образовательные услуги.</w:t>
      </w:r>
      <w:r w:rsidR="001A1363" w:rsidRPr="00AA1034">
        <w:rPr>
          <w:rFonts w:eastAsiaTheme="minorHAnsi"/>
          <w:b/>
          <w:color w:val="000000"/>
          <w:sz w:val="28"/>
          <w:szCs w:val="28"/>
          <w:lang w:eastAsia="en-US"/>
        </w:rPr>
        <w:t> </w:t>
      </w:r>
      <w:r w:rsidR="00424333" w:rsidRPr="00AA1034">
        <w:rPr>
          <w:b/>
          <w:color w:val="000000"/>
          <w:sz w:val="28"/>
          <w:szCs w:val="28"/>
        </w:rPr>
        <w:t xml:space="preserve">      </w:t>
      </w:r>
    </w:p>
    <w:p w:rsidR="00AA1034" w:rsidRDefault="00AA1034" w:rsidP="003B62E0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</w:t>
      </w:r>
      <w:r w:rsidRPr="00AA1034">
        <w:rPr>
          <w:color w:val="000000"/>
          <w:sz w:val="28"/>
          <w:szCs w:val="28"/>
        </w:rPr>
        <w:t>Оказание платных дополнительных образовательных услуг может содержать коррупционные риски, поэтому эта работа стоит на особом контроле управления образования</w:t>
      </w:r>
      <w:r>
        <w:rPr>
          <w:color w:val="000000"/>
          <w:sz w:val="28"/>
          <w:szCs w:val="28"/>
        </w:rPr>
        <w:t>.</w:t>
      </w:r>
    </w:p>
    <w:p w:rsidR="005B43B0" w:rsidRDefault="00AA1034" w:rsidP="003B62E0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Во-</w:t>
      </w:r>
      <w:r w:rsidR="005B43B0">
        <w:rPr>
          <w:color w:val="000000"/>
          <w:sz w:val="28"/>
          <w:szCs w:val="28"/>
        </w:rPr>
        <w:t>первых, п</w:t>
      </w:r>
      <w:r w:rsidR="005B43B0" w:rsidRPr="005B43B0">
        <w:rPr>
          <w:color w:val="000000"/>
          <w:sz w:val="28"/>
          <w:szCs w:val="28"/>
        </w:rPr>
        <w:t>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бюджетов.</w:t>
      </w:r>
    </w:p>
    <w:p w:rsidR="00624C85" w:rsidRDefault="00624C85" w:rsidP="003B62E0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Во-вторых, ежегодно постановлением руководителя исполнительного комитета </w:t>
      </w:r>
      <w:proofErr w:type="spellStart"/>
      <w:r>
        <w:rPr>
          <w:color w:val="000000"/>
          <w:sz w:val="28"/>
          <w:szCs w:val="28"/>
        </w:rPr>
        <w:t>Азнакаевского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 утверждаются тарифы на дополнительные платные образовательные услуги (постановление РИК от 22.10.21 №267 на 2021-2022 учебный год).</w:t>
      </w:r>
    </w:p>
    <w:p w:rsidR="00624C85" w:rsidRDefault="005B43B0" w:rsidP="003B62E0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624C85"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латные</w:t>
      </w:r>
      <w:r w:rsidR="00624C8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образовательные услуги оказываются по заявлению родителей, на основании договора об оказании услуг. Вся необходимая документация, в том числе формы заявлений, договоров, информация о кружках, стоимости оплаты, образцы квитанций должны быть размещены на официальном сайте образовательных учреждений.</w:t>
      </w:r>
      <w:r w:rsidR="00624C85">
        <w:rPr>
          <w:color w:val="000000"/>
          <w:sz w:val="28"/>
          <w:szCs w:val="28"/>
        </w:rPr>
        <w:t xml:space="preserve"> Оплата кружков производится согласно квитанциям, денежные средства поступают на внебюджетные счета учреждений.</w:t>
      </w:r>
    </w:p>
    <w:p w:rsidR="00AA1034" w:rsidRDefault="00624C85" w:rsidP="003B62E0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Отчет о расходовании внебюджетных средств</w:t>
      </w:r>
      <w:r w:rsidR="00AA103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 размещается на официальном сайте учреждения.</w:t>
      </w:r>
    </w:p>
    <w:p w:rsidR="00624C85" w:rsidRPr="005B43B0" w:rsidRDefault="00624C85" w:rsidP="003B62E0">
      <w:pPr>
        <w:pStyle w:val="a5"/>
        <w:shd w:val="clear" w:color="auto" w:fill="FFFFFF"/>
        <w:jc w:val="both"/>
        <w:rPr>
          <w:color w:val="000000"/>
          <w:sz w:val="28"/>
          <w:szCs w:val="28"/>
        </w:rPr>
      </w:pPr>
    </w:p>
    <w:p w:rsidR="00717EFE" w:rsidRPr="00424333" w:rsidRDefault="00717EFE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A7FDC" w:rsidRPr="00424333" w:rsidRDefault="00EA7FDC" w:rsidP="00EA7F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Антикоррупционное</w:t>
      </w:r>
      <w:proofErr w:type="spellEnd"/>
      <w:r w:rsidRPr="0042433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образование.</w:t>
      </w:r>
    </w:p>
    <w:p w:rsidR="00C94C16" w:rsidRDefault="001944A4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7557F0" w:rsidRDefault="00C94C16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944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у учащихся </w:t>
      </w:r>
      <w:proofErr w:type="spellStart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антикоррупционного</w:t>
      </w:r>
      <w:proofErr w:type="spellEnd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мировоз</w:t>
      </w:r>
      <w:r w:rsidR="003847C7" w:rsidRPr="00424333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рения осуществляется</w:t>
      </w:r>
      <w:r w:rsidR="002218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непосредственно в классных коллективах, а также через привлечение учащихся к участию в</w:t>
      </w:r>
      <w:r w:rsidR="00C56B91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общешкольных мероприятиях </w:t>
      </w:r>
      <w:proofErr w:type="spellStart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>антикоррупционной</w:t>
      </w:r>
      <w:proofErr w:type="spellEnd"/>
      <w:r w:rsidR="00EA7FDC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направленности.</w:t>
      </w:r>
      <w:r w:rsidR="00BF15C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>За 2021 год</w:t>
      </w:r>
      <w:r w:rsidR="00956AD2">
        <w:rPr>
          <w:rFonts w:ascii="Times New Roman" w:hAnsi="Times New Roman" w:cs="Times New Roman"/>
          <w:color w:val="000000"/>
          <w:sz w:val="28"/>
          <w:szCs w:val="28"/>
        </w:rPr>
        <w:t xml:space="preserve"> в образовательных учреждениях проведено</w:t>
      </w:r>
      <w:r w:rsidR="00455FB1">
        <w:rPr>
          <w:rFonts w:ascii="Times New Roman" w:hAnsi="Times New Roman" w:cs="Times New Roman"/>
          <w:color w:val="000000"/>
          <w:sz w:val="28"/>
          <w:szCs w:val="28"/>
        </w:rPr>
        <w:t xml:space="preserve"> 58 мероприятий, в том числе лекционные занятия, встречи с представителями суда, ПДН, руководителями города и района, депутатами, круглые столы, конкурсы рисунков, видеороликов, сочинений, книжные выставки, деловые игры и другие. 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 xml:space="preserve">Сегодня в рамках </w:t>
      </w:r>
      <w:proofErr w:type="gramStart"/>
      <w:r w:rsidR="007557F0">
        <w:rPr>
          <w:rFonts w:ascii="Times New Roman" w:hAnsi="Times New Roman" w:cs="Times New Roman"/>
          <w:color w:val="000000"/>
          <w:sz w:val="28"/>
          <w:szCs w:val="28"/>
        </w:rPr>
        <w:t>мероприятий, посвященных международному Дню борьбы с коррупцией в школах продолжаются</w:t>
      </w:r>
      <w:proofErr w:type="gramEnd"/>
      <w:r w:rsidR="007557F0">
        <w:rPr>
          <w:rFonts w:ascii="Times New Roman" w:hAnsi="Times New Roman" w:cs="Times New Roman"/>
          <w:color w:val="000000"/>
          <w:sz w:val="28"/>
          <w:szCs w:val="28"/>
        </w:rPr>
        <w:t xml:space="preserve"> выставки, к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>онкурсы, идут шахматные турниры.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>униципальный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 xml:space="preserve"> этап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 xml:space="preserve"> шахматного турнира 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>пройдет 9 д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>екабря на базе шахматного клуба г</w:t>
      </w:r>
      <w:proofErr w:type="gramStart"/>
      <w:r w:rsidR="001E2C3E">
        <w:rPr>
          <w:rFonts w:ascii="Times New Roman" w:hAnsi="Times New Roman" w:cs="Times New Roman"/>
          <w:color w:val="000000"/>
          <w:sz w:val="28"/>
          <w:szCs w:val="28"/>
        </w:rPr>
        <w:t>.А</w:t>
      </w:r>
      <w:proofErr w:type="gramEnd"/>
      <w:r w:rsidR="001E2C3E">
        <w:rPr>
          <w:rFonts w:ascii="Times New Roman" w:hAnsi="Times New Roman" w:cs="Times New Roman"/>
          <w:color w:val="000000"/>
          <w:sz w:val="28"/>
          <w:szCs w:val="28"/>
        </w:rPr>
        <w:t>знакаево.</w:t>
      </w:r>
      <w:r w:rsidR="00455F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57F0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7557F0" w:rsidRDefault="007557F0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4762E" w:rsidRDefault="007557F0" w:rsidP="001E2C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BF1BFE">
        <w:rPr>
          <w:rFonts w:ascii="Times New Roman" w:hAnsi="Times New Roman" w:cs="Times New Roman"/>
          <w:color w:val="000000"/>
          <w:sz w:val="28"/>
          <w:szCs w:val="28"/>
        </w:rPr>
        <w:t>Наши учащиеся также участв</w:t>
      </w:r>
      <w:r w:rsidR="00AA1034">
        <w:rPr>
          <w:rFonts w:ascii="Times New Roman" w:hAnsi="Times New Roman" w:cs="Times New Roman"/>
          <w:color w:val="000000"/>
          <w:sz w:val="28"/>
          <w:szCs w:val="28"/>
        </w:rPr>
        <w:t>уют в республиканских конкурсах «Скажи коррупции «Нет».</w:t>
      </w:r>
      <w:r w:rsidR="00BF1BF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>На республиканский этап конкурсов видеороликов направлено 3 работы, конкурса сочинений 4 работы, на конкурс рисунков – 4 работы. Итоги р</w:t>
      </w:r>
      <w:r w:rsidR="003539CE">
        <w:rPr>
          <w:rFonts w:ascii="Times New Roman" w:hAnsi="Times New Roman" w:cs="Times New Roman"/>
          <w:color w:val="000000"/>
          <w:sz w:val="28"/>
          <w:szCs w:val="28"/>
        </w:rPr>
        <w:t xml:space="preserve">еспубликанского конкурса подведены, 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 xml:space="preserve">мы хотим отметить активную работу школ по формированию и воспитанию </w:t>
      </w:r>
      <w:proofErr w:type="spellStart"/>
      <w:r w:rsidR="001E2C3E">
        <w:rPr>
          <w:rFonts w:ascii="Times New Roman" w:hAnsi="Times New Roman" w:cs="Times New Roman"/>
          <w:color w:val="000000"/>
          <w:sz w:val="28"/>
          <w:szCs w:val="28"/>
        </w:rPr>
        <w:t>антикоррупционного</w:t>
      </w:r>
      <w:proofErr w:type="spellEnd"/>
      <w:r w:rsidR="001E2C3E">
        <w:rPr>
          <w:rFonts w:ascii="Times New Roman" w:hAnsi="Times New Roman" w:cs="Times New Roman"/>
          <w:color w:val="000000"/>
          <w:sz w:val="28"/>
          <w:szCs w:val="28"/>
        </w:rPr>
        <w:t xml:space="preserve"> мировоззрения учащихся: гимназия, лицей №4, школа №3 и школа №8, школа </w:t>
      </w:r>
      <w:proofErr w:type="spellStart"/>
      <w:r w:rsidR="001E2C3E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Start"/>
      <w:r w:rsidR="001E2C3E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="001E2C3E">
        <w:rPr>
          <w:rFonts w:ascii="Times New Roman" w:hAnsi="Times New Roman" w:cs="Times New Roman"/>
          <w:color w:val="000000"/>
          <w:sz w:val="28"/>
          <w:szCs w:val="28"/>
        </w:rPr>
        <w:t>акре</w:t>
      </w:r>
      <w:proofErr w:type="spellEnd"/>
      <w:r w:rsidR="001E2C3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1E2C3E">
        <w:rPr>
          <w:rFonts w:ascii="Times New Roman" w:hAnsi="Times New Roman" w:cs="Times New Roman"/>
          <w:color w:val="000000"/>
          <w:sz w:val="28"/>
          <w:szCs w:val="28"/>
        </w:rPr>
        <w:t>Елга</w:t>
      </w:r>
      <w:proofErr w:type="spellEnd"/>
      <w:r w:rsidR="001E2C3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944A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A61C3" w:rsidRPr="00AA61C3" w:rsidRDefault="00AA61C3" w:rsidP="00AA61C3">
      <w:pPr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Ученица  МБОУ «Лицей№4 г</w:t>
      </w:r>
      <w:proofErr w:type="gramStart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.А</w:t>
      </w:r>
      <w:proofErr w:type="gramEnd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знакаево»   </w:t>
      </w:r>
      <w:proofErr w:type="spellStart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Зарипова</w:t>
      </w:r>
      <w:proofErr w:type="spellEnd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  </w:t>
      </w:r>
      <w:proofErr w:type="spellStart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Айсылу</w:t>
      </w:r>
      <w:proofErr w:type="spellEnd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  стала победителем  (гран-при) республиканского конкурса творческих работ  </w:t>
      </w:r>
      <w:proofErr w:type="spellStart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антикоррупционной</w:t>
      </w:r>
      <w:proofErr w:type="spellEnd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  направленности «Знай и не допускай!»  в номинации «Видеоролик»  в возрастной категории  1-4 класс.</w:t>
      </w:r>
    </w:p>
    <w:p w:rsidR="00AA61C3" w:rsidRPr="00AA61C3" w:rsidRDefault="00AA61C3" w:rsidP="00AA61C3">
      <w:pPr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     Ученик МБОУ «СОШ №7 г</w:t>
      </w:r>
      <w:proofErr w:type="gramStart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.А</w:t>
      </w:r>
      <w:proofErr w:type="gramEnd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знакаево»  </w:t>
      </w:r>
      <w:proofErr w:type="spellStart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>Антонян</w:t>
      </w:r>
      <w:proofErr w:type="spellEnd"/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 Тигран  занял 1 место в Республиканском конкурсе  творческих работ (сочинений-эссе) обучающихся «Скажем коррупции «Нет!» на родном (армянском) языке.</w:t>
      </w:r>
    </w:p>
    <w:p w:rsidR="00AA61C3" w:rsidRDefault="00AA61C3" w:rsidP="00AA61C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A61C3">
        <w:rPr>
          <w:rFonts w:ascii="Times New Roman" w:hAnsi="Times New Roman" w:cs="Times New Roman"/>
          <w:color w:val="000000"/>
          <w:sz w:val="28"/>
          <w:szCs w:val="28"/>
          <w:highlight w:val="yellow"/>
        </w:rPr>
        <w:t xml:space="preserve">      7 декабря 2021 года учащиеся-победители примут участие в торжественной церемонии награждения  в Казанском Кремле (ГБУ «Государственный историко-архитектурный и художественный музей-заповедник «Казанский Кремль»).</w:t>
      </w:r>
    </w:p>
    <w:p w:rsidR="00D718BC" w:rsidRDefault="00D718BC" w:rsidP="001E2C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В </w:t>
      </w:r>
      <w:r w:rsidR="007763A7">
        <w:rPr>
          <w:rFonts w:ascii="Times New Roman" w:hAnsi="Times New Roman" w:cs="Times New Roman"/>
          <w:color w:val="000000"/>
          <w:sz w:val="28"/>
          <w:szCs w:val="28"/>
        </w:rPr>
        <w:t>ноябре месяце совместно с прокуратурой г</w:t>
      </w:r>
      <w:proofErr w:type="gramStart"/>
      <w:r w:rsidR="007763A7">
        <w:rPr>
          <w:rFonts w:ascii="Times New Roman" w:hAnsi="Times New Roman" w:cs="Times New Roman"/>
          <w:color w:val="000000"/>
          <w:sz w:val="28"/>
          <w:szCs w:val="28"/>
        </w:rPr>
        <w:t>.А</w:t>
      </w:r>
      <w:proofErr w:type="gramEnd"/>
      <w:r w:rsidR="007763A7">
        <w:rPr>
          <w:rFonts w:ascii="Times New Roman" w:hAnsi="Times New Roman" w:cs="Times New Roman"/>
          <w:color w:val="000000"/>
          <w:sz w:val="28"/>
          <w:szCs w:val="28"/>
        </w:rPr>
        <w:t xml:space="preserve">знакаево был организован муниципальный конкурс сочинений и рисунков «Прокуратура глазами детей», приуроченный трехсотлетию российской прокуратуры. </w:t>
      </w:r>
      <w:proofErr w:type="gramStart"/>
      <w:r w:rsidR="007763A7">
        <w:rPr>
          <w:rFonts w:ascii="Times New Roman" w:hAnsi="Times New Roman" w:cs="Times New Roman"/>
          <w:color w:val="000000"/>
          <w:sz w:val="28"/>
          <w:szCs w:val="28"/>
        </w:rPr>
        <w:t>Определены</w:t>
      </w:r>
      <w:proofErr w:type="gramEnd"/>
      <w:r w:rsidR="007763A7">
        <w:rPr>
          <w:rFonts w:ascii="Times New Roman" w:hAnsi="Times New Roman" w:cs="Times New Roman"/>
          <w:color w:val="000000"/>
          <w:sz w:val="28"/>
          <w:szCs w:val="28"/>
        </w:rPr>
        <w:t xml:space="preserve"> более 20 победителей в разных возрастных категориях.</w:t>
      </w:r>
    </w:p>
    <w:p w:rsidR="00BF15C2" w:rsidRDefault="00BF15C2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F15C2" w:rsidRPr="00BF15C2" w:rsidRDefault="00BF15C2" w:rsidP="00C56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F15C2">
        <w:rPr>
          <w:rFonts w:ascii="Times New Roman" w:hAnsi="Times New Roman" w:cs="Times New Roman"/>
          <w:b/>
          <w:color w:val="000000"/>
          <w:sz w:val="28"/>
          <w:szCs w:val="28"/>
        </w:rPr>
        <w:t>Итоговая аттестация.</w:t>
      </w:r>
    </w:p>
    <w:p w:rsidR="00C94C16" w:rsidRDefault="00FC71E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</w:p>
    <w:p w:rsidR="00FC71EE" w:rsidRPr="00424333" w:rsidRDefault="00C94C16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</w:t>
      </w:r>
      <w:r w:rsidR="00FC71E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Отдельным пунктом в работе по профилактике коррупционных нарушений стоит работа по проведению ГИА. Для объективного проведения государственной итоговой аттестации выпускников 9, 11 классов в соответствии с требованиями законодательства в течение года проводится большая подготовительная работа.</w:t>
      </w:r>
      <w:r w:rsidR="001E2C3E">
        <w:rPr>
          <w:rFonts w:ascii="Times New Roman" w:hAnsi="Times New Roman" w:cs="Times New Roman"/>
          <w:color w:val="000000"/>
          <w:sz w:val="28"/>
          <w:szCs w:val="28"/>
        </w:rPr>
        <w:t xml:space="preserve"> Экзаменационная кампания 2021 года прошла без нарушений и замечаний.</w:t>
      </w:r>
      <w:r w:rsidR="00FC71E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2183A" w:rsidRDefault="0020363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FC71EE"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При нарушении порядка подготовки или проведения экзаменов представителями департамента составляются акты. За последние  годы таких актов не составлялось, что говорит об эффективной работе по профилактике нарушений, в том числе коррупционного характера.</w:t>
      </w:r>
    </w:p>
    <w:p w:rsidR="001E2C3E" w:rsidRDefault="001E2C3E" w:rsidP="00FC71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</w:p>
    <w:p w:rsidR="00FC71EE" w:rsidRPr="00424333" w:rsidRDefault="00FC71EE" w:rsidP="002036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24333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</w:p>
    <w:p w:rsidR="00EA2786" w:rsidRDefault="00EA2786" w:rsidP="00EA7FDC">
      <w:pPr>
        <w:rPr>
          <w:rFonts w:ascii="Times New Roman" w:hAnsi="Times New Roman" w:cs="Times New Roman"/>
          <w:sz w:val="28"/>
          <w:szCs w:val="28"/>
        </w:rPr>
      </w:pPr>
    </w:p>
    <w:p w:rsidR="00692B5F" w:rsidRDefault="00692B5F" w:rsidP="00EA7FDC">
      <w:pPr>
        <w:rPr>
          <w:rFonts w:ascii="Times New Roman" w:hAnsi="Times New Roman" w:cs="Times New Roman"/>
          <w:sz w:val="28"/>
          <w:szCs w:val="28"/>
        </w:rPr>
      </w:pPr>
    </w:p>
    <w:p w:rsidR="00692B5F" w:rsidRPr="00424333" w:rsidRDefault="00692B5F" w:rsidP="00EA7F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З.С.Гилязова</w:t>
      </w:r>
      <w:bookmarkStart w:id="0" w:name="_GoBack"/>
      <w:bookmarkEnd w:id="0"/>
      <w:proofErr w:type="spellEnd"/>
    </w:p>
    <w:sectPr w:rsidR="00692B5F" w:rsidRPr="00424333" w:rsidSect="00E06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6E02"/>
    <w:rsid w:val="000105B7"/>
    <w:rsid w:val="0009397A"/>
    <w:rsid w:val="00095E6A"/>
    <w:rsid w:val="000C0403"/>
    <w:rsid w:val="000F7F86"/>
    <w:rsid w:val="00127B87"/>
    <w:rsid w:val="001944A4"/>
    <w:rsid w:val="00195226"/>
    <w:rsid w:val="001975FE"/>
    <w:rsid w:val="001A1363"/>
    <w:rsid w:val="001D6CD4"/>
    <w:rsid w:val="001E2C3E"/>
    <w:rsid w:val="001F28D5"/>
    <w:rsid w:val="001F69B8"/>
    <w:rsid w:val="0020363E"/>
    <w:rsid w:val="0022183A"/>
    <w:rsid w:val="00221F9D"/>
    <w:rsid w:val="0023035A"/>
    <w:rsid w:val="0024762E"/>
    <w:rsid w:val="002621B0"/>
    <w:rsid w:val="002C6DFE"/>
    <w:rsid w:val="003539CE"/>
    <w:rsid w:val="003773AA"/>
    <w:rsid w:val="003847C7"/>
    <w:rsid w:val="003A090D"/>
    <w:rsid w:val="003B62E0"/>
    <w:rsid w:val="003E41E2"/>
    <w:rsid w:val="00400620"/>
    <w:rsid w:val="00424333"/>
    <w:rsid w:val="00455FB1"/>
    <w:rsid w:val="00471EAB"/>
    <w:rsid w:val="004758C2"/>
    <w:rsid w:val="00483D8C"/>
    <w:rsid w:val="0048490A"/>
    <w:rsid w:val="00517073"/>
    <w:rsid w:val="005476AF"/>
    <w:rsid w:val="00557445"/>
    <w:rsid w:val="00564CA2"/>
    <w:rsid w:val="00596155"/>
    <w:rsid w:val="00597BF4"/>
    <w:rsid w:val="005B436D"/>
    <w:rsid w:val="005B43B0"/>
    <w:rsid w:val="005E0D1E"/>
    <w:rsid w:val="00624C85"/>
    <w:rsid w:val="00667F6C"/>
    <w:rsid w:val="006915C7"/>
    <w:rsid w:val="00692B5F"/>
    <w:rsid w:val="00717EFE"/>
    <w:rsid w:val="00730FD9"/>
    <w:rsid w:val="00737678"/>
    <w:rsid w:val="00743835"/>
    <w:rsid w:val="007557F0"/>
    <w:rsid w:val="0077339F"/>
    <w:rsid w:val="007763A7"/>
    <w:rsid w:val="007849CC"/>
    <w:rsid w:val="007C7BF6"/>
    <w:rsid w:val="0086138B"/>
    <w:rsid w:val="00864F84"/>
    <w:rsid w:val="008A655E"/>
    <w:rsid w:val="008F22EC"/>
    <w:rsid w:val="009078E8"/>
    <w:rsid w:val="00911A90"/>
    <w:rsid w:val="009142AB"/>
    <w:rsid w:val="00917525"/>
    <w:rsid w:val="00930FC7"/>
    <w:rsid w:val="00955EB0"/>
    <w:rsid w:val="00956AD2"/>
    <w:rsid w:val="009B3C5F"/>
    <w:rsid w:val="00A120C0"/>
    <w:rsid w:val="00A65F61"/>
    <w:rsid w:val="00AA1034"/>
    <w:rsid w:val="00AA560C"/>
    <w:rsid w:val="00AA61C3"/>
    <w:rsid w:val="00AE2CFF"/>
    <w:rsid w:val="00B62C62"/>
    <w:rsid w:val="00B829C9"/>
    <w:rsid w:val="00B84A8A"/>
    <w:rsid w:val="00BA19A2"/>
    <w:rsid w:val="00BC1AF5"/>
    <w:rsid w:val="00BF15C2"/>
    <w:rsid w:val="00BF1BFE"/>
    <w:rsid w:val="00BF6C10"/>
    <w:rsid w:val="00C024BF"/>
    <w:rsid w:val="00C519C6"/>
    <w:rsid w:val="00C56B91"/>
    <w:rsid w:val="00C750F6"/>
    <w:rsid w:val="00C84F2F"/>
    <w:rsid w:val="00C94C16"/>
    <w:rsid w:val="00CD3A1D"/>
    <w:rsid w:val="00CD6E02"/>
    <w:rsid w:val="00D036E9"/>
    <w:rsid w:val="00D4028D"/>
    <w:rsid w:val="00D41481"/>
    <w:rsid w:val="00D7162F"/>
    <w:rsid w:val="00D718BC"/>
    <w:rsid w:val="00DA395F"/>
    <w:rsid w:val="00E0699C"/>
    <w:rsid w:val="00E12808"/>
    <w:rsid w:val="00E20FB9"/>
    <w:rsid w:val="00E35EFD"/>
    <w:rsid w:val="00E4319B"/>
    <w:rsid w:val="00E747F0"/>
    <w:rsid w:val="00EA2786"/>
    <w:rsid w:val="00EA366B"/>
    <w:rsid w:val="00EA7FDC"/>
    <w:rsid w:val="00EC0C9D"/>
    <w:rsid w:val="00EF062F"/>
    <w:rsid w:val="00F0457C"/>
    <w:rsid w:val="00F05017"/>
    <w:rsid w:val="00F17F1A"/>
    <w:rsid w:val="00F22516"/>
    <w:rsid w:val="00F2551C"/>
    <w:rsid w:val="00F74D53"/>
    <w:rsid w:val="00F761D7"/>
    <w:rsid w:val="00F826DD"/>
    <w:rsid w:val="00F953B1"/>
    <w:rsid w:val="00FA0059"/>
    <w:rsid w:val="00FA01F2"/>
    <w:rsid w:val="00FC71EE"/>
    <w:rsid w:val="00FE04C5"/>
    <w:rsid w:val="00FE579F"/>
    <w:rsid w:val="00FE7A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61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6155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1A1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2291</Words>
  <Characters>13065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98</cp:revision>
  <cp:lastPrinted>2021-12-02T06:24:00Z</cp:lastPrinted>
  <dcterms:created xsi:type="dcterms:W3CDTF">2020-12-07T06:53:00Z</dcterms:created>
  <dcterms:modified xsi:type="dcterms:W3CDTF">2021-12-07T14:05:00Z</dcterms:modified>
</cp:coreProperties>
</file>